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F590" w14:textId="77777777" w:rsidR="00ED7D4B" w:rsidRDefault="00ED7D4B" w:rsidP="00ED7D4B">
      <w:pPr>
        <w:rPr>
          <w:lang w:eastAsia="zh-TW"/>
        </w:rPr>
      </w:pPr>
      <w:r>
        <w:rPr>
          <w:rFonts w:hint="eastAsia"/>
          <w:lang w:eastAsia="zh-TW"/>
        </w:rPr>
        <w:t>〔厚生常任委員会〕</w:t>
      </w:r>
    </w:p>
    <w:p w14:paraId="094E6112" w14:textId="77777777" w:rsidR="00ED7D4B" w:rsidRDefault="00ED7D4B" w:rsidP="00ED7D4B">
      <w:pPr>
        <w:rPr>
          <w:lang w:eastAsia="zh-TW"/>
        </w:rPr>
      </w:pPr>
      <w:r>
        <w:rPr>
          <w:rFonts w:hint="eastAsia"/>
          <w:lang w:eastAsia="zh-TW"/>
        </w:rPr>
        <w:t>所管事務調査報告</w:t>
      </w:r>
    </w:p>
    <w:p w14:paraId="1EEE9528" w14:textId="77777777" w:rsidR="00ED7D4B" w:rsidRDefault="00ED7D4B" w:rsidP="00ED7D4B">
      <w:pPr>
        <w:rPr>
          <w:lang w:eastAsia="zh-TW"/>
        </w:rPr>
      </w:pPr>
    </w:p>
    <w:p w14:paraId="41DCDA0D" w14:textId="77777777" w:rsidR="00ED7D4B" w:rsidRDefault="00ED7D4B" w:rsidP="00ED7D4B">
      <w:r>
        <w:rPr>
          <w:rFonts w:hint="eastAsia"/>
        </w:rPr>
        <w:t>〔委員名　　林　リエ　〕</w:t>
      </w:r>
    </w:p>
    <w:p w14:paraId="50A5F93E" w14:textId="77777777" w:rsidR="00ED7D4B" w:rsidRDefault="00ED7D4B" w:rsidP="00ED7D4B"/>
    <w:p w14:paraId="0A57952C" w14:textId="77777777" w:rsidR="00ED7D4B" w:rsidRDefault="00ED7D4B" w:rsidP="00ED7D4B">
      <w:r>
        <w:rPr>
          <w:rFonts w:hint="eastAsia"/>
        </w:rPr>
        <w:t>【実</w:t>
      </w:r>
      <w:r>
        <w:t xml:space="preserve"> 施 日】令和７年１月１５日（水）～１６日（木）</w:t>
      </w:r>
    </w:p>
    <w:p w14:paraId="5D025DB3" w14:textId="77777777" w:rsidR="00ED7D4B" w:rsidRDefault="00ED7D4B" w:rsidP="00ED7D4B">
      <w:r>
        <w:rPr>
          <w:rFonts w:hint="eastAsia"/>
        </w:rPr>
        <w:t>【調査都市】埼玉県入間市・東京都豊島区</w:t>
      </w:r>
    </w:p>
    <w:p w14:paraId="3ED17604" w14:textId="77777777" w:rsidR="00ED7D4B" w:rsidRDefault="00ED7D4B" w:rsidP="00ED7D4B">
      <w:r>
        <w:rPr>
          <w:rFonts w:hint="eastAsia"/>
        </w:rPr>
        <w:t xml:space="preserve">　所感：</w:t>
      </w:r>
    </w:p>
    <w:p w14:paraId="04A95711" w14:textId="77777777" w:rsidR="00ED7D4B" w:rsidRDefault="00ED7D4B" w:rsidP="00ED7D4B"/>
    <w:p w14:paraId="6F7DD1F5" w14:textId="77777777" w:rsidR="00ED7D4B" w:rsidRDefault="00ED7D4B" w:rsidP="00ED7D4B"/>
    <w:p w14:paraId="4562AF60" w14:textId="3D49F282" w:rsidR="00ED7D4B" w:rsidRDefault="00ED7D4B" w:rsidP="00ED7D4B">
      <w:pPr>
        <w:rPr>
          <w:rFonts w:hint="eastAsia"/>
        </w:rPr>
      </w:pPr>
      <w:r>
        <w:rPr>
          <w:rFonts w:hint="eastAsia"/>
        </w:rPr>
        <w:t xml:space="preserve">　今回勉強させて頂いた、入間市全国初「ヤングケアラー支援条例」の取組も、豊島区の「終活」の取組も、『市長の選挙公約等のトップダウンだったからここまで思い切った取組ができた』との言葉がとても印象的でした。</w:t>
      </w:r>
    </w:p>
    <w:p w14:paraId="75EED0D6" w14:textId="1556693E" w:rsidR="00ED7D4B" w:rsidRDefault="00ED7D4B" w:rsidP="00ED7D4B">
      <w:r>
        <w:rPr>
          <w:rFonts w:hint="eastAsia"/>
        </w:rPr>
        <w:t>そこで！本市安田市長の選挙公約を拝見しました。やはり選挙公約の実現に向けて進まれているので、首長選挙はまちづくりの未来を大きく加速させることを知りました。</w:t>
      </w:r>
    </w:p>
    <w:p w14:paraId="0EBD76DD" w14:textId="77777777" w:rsidR="00B5320F" w:rsidRDefault="00B5320F" w:rsidP="00ED7D4B">
      <w:pPr>
        <w:rPr>
          <w:rFonts w:hint="eastAsia"/>
        </w:rPr>
      </w:pPr>
    </w:p>
    <w:p w14:paraId="65CE8F36" w14:textId="1D47FC66" w:rsidR="00ED7D4B" w:rsidRDefault="00ED7D4B" w:rsidP="00ED7D4B">
      <w:r w:rsidRPr="00ED7D4B">
        <w:drawing>
          <wp:inline distT="0" distB="0" distL="0" distR="0" wp14:anchorId="6DAA8C0D" wp14:editId="72648E84">
            <wp:extent cx="3599047" cy="1555750"/>
            <wp:effectExtent l="0" t="0" r="0" b="0"/>
            <wp:docPr id="15133380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38075" name=""/>
                    <pic:cNvPicPr/>
                  </pic:nvPicPr>
                  <pic:blipFill>
                    <a:blip r:embed="rId4"/>
                    <a:stretch>
                      <a:fillRect/>
                    </a:stretch>
                  </pic:blipFill>
                  <pic:spPr>
                    <a:xfrm>
                      <a:off x="0" y="0"/>
                      <a:ext cx="3609449" cy="1560247"/>
                    </a:xfrm>
                    <a:prstGeom prst="rect">
                      <a:avLst/>
                    </a:prstGeom>
                  </pic:spPr>
                </pic:pic>
              </a:graphicData>
            </a:graphic>
          </wp:inline>
        </w:drawing>
      </w:r>
    </w:p>
    <w:p w14:paraId="4058F2FE" w14:textId="77777777" w:rsidR="00ED7D4B" w:rsidRDefault="00ED7D4B" w:rsidP="00ED7D4B"/>
    <w:p w14:paraId="2F6ED516" w14:textId="77777777" w:rsidR="00ED7D4B" w:rsidRDefault="00ED7D4B" w:rsidP="00ED7D4B">
      <w:r>
        <w:rPr>
          <w:rFonts w:hint="eastAsia"/>
        </w:rPr>
        <w:t xml:space="preserve">　ヤングケアラーは昭和から平成、令和となる中で核家族が増え、各家庭でケアに割ける人手が減っている現状があります。支援条例を制定したことで、重層的包括支援が実現し、こどもがこども時代をこどもらしく過ごすことが守られると感じました。</w:t>
      </w:r>
    </w:p>
    <w:p w14:paraId="52A8E139" w14:textId="77777777" w:rsidR="00ED7D4B" w:rsidRDefault="00ED7D4B" w:rsidP="00ED7D4B">
      <w:pPr>
        <w:rPr>
          <w:rFonts w:hint="eastAsia"/>
        </w:rPr>
      </w:pPr>
    </w:p>
    <w:p w14:paraId="33D51ACE" w14:textId="77777777" w:rsidR="00ED7D4B" w:rsidRDefault="00ED7D4B" w:rsidP="00ED7D4B">
      <w:r>
        <w:rPr>
          <w:rFonts w:hint="eastAsia"/>
        </w:rPr>
        <w:t xml:space="preserve">　入間市について調べてみると、市としての「入間市パーパス」を制定されていました。</w:t>
      </w:r>
      <w:r>
        <w:t xml:space="preserve">(パーパスとは「市の存在価値」や「社会的意義」を指します。 </w:t>
      </w:r>
    </w:p>
    <w:p w14:paraId="1172152C" w14:textId="77777777" w:rsidR="00ED7D4B" w:rsidRDefault="00ED7D4B" w:rsidP="00ED7D4B">
      <w:r>
        <w:rPr>
          <w:rFonts w:hint="eastAsia"/>
        </w:rPr>
        <w:t>市民皆で目指す地図のゴールの様なもの。</w:t>
      </w:r>
    </w:p>
    <w:p w14:paraId="60A305A2" w14:textId="77777777" w:rsidR="00ED7D4B" w:rsidRDefault="00ED7D4B" w:rsidP="00ED7D4B">
      <w:r>
        <w:rPr>
          <w:rFonts w:hint="eastAsia"/>
        </w:rPr>
        <w:t xml:space="preserve">　昨今、パーパスを制定する企業は増えていますが、市がパーパスを制定されているところは初めてだったので、ヤングケアラーの取組をされていることに対しても納得ができました。市長の想いの中には、物質的な豊かさから心の豊かさへシフトする大切さを訴えられていました。</w:t>
      </w:r>
      <w:r>
        <w:t>(下記添付）</w:t>
      </w:r>
    </w:p>
    <w:p w14:paraId="1C85615C" w14:textId="77777777" w:rsidR="00ED7D4B" w:rsidRDefault="00ED7D4B" w:rsidP="00ED7D4B"/>
    <w:p w14:paraId="2075283E" w14:textId="77777777" w:rsidR="00ED7D4B" w:rsidRDefault="00ED7D4B" w:rsidP="00ED7D4B">
      <w:pPr>
        <w:rPr>
          <w:b/>
          <w:bCs/>
          <w:color w:val="FF0000"/>
        </w:rPr>
      </w:pPr>
      <w:r w:rsidRPr="00ED7D4B">
        <w:rPr>
          <w:rFonts w:hint="eastAsia"/>
          <w:b/>
          <w:bCs/>
          <w:color w:val="FF0000"/>
        </w:rPr>
        <w:lastRenderedPageBreak/>
        <w:t>心豊かでいられる、「未来の原風景」を創造し伝承する。</w:t>
      </w:r>
    </w:p>
    <w:p w14:paraId="691C1115" w14:textId="43F4C6A3" w:rsidR="00ED7D4B" w:rsidRDefault="00ED7D4B" w:rsidP="00ED7D4B">
      <w:r>
        <w:rPr>
          <w:rFonts w:hint="eastAsia"/>
        </w:rPr>
        <w:t>この言葉は、</w:t>
      </w:r>
      <w:r>
        <w:t>100年後の未来を生きる人たちからも、入間らしい素晴らしいまちだと感じてもらえるような、心豊かで幸せなまちをみんなで共に創っていこうという「かけ声」です。これを入間のパーパスと呼んでいます。</w:t>
      </w:r>
    </w:p>
    <w:p w14:paraId="74C84EC8" w14:textId="77777777" w:rsidR="00ED7D4B" w:rsidRPr="00ED7D4B" w:rsidRDefault="00ED7D4B" w:rsidP="00ED7D4B">
      <w:pPr>
        <w:rPr>
          <w:b/>
          <w:bCs/>
        </w:rPr>
      </w:pPr>
      <w:r w:rsidRPr="00ED7D4B">
        <w:rPr>
          <w:rFonts w:hint="eastAsia"/>
          <w:b/>
          <w:bCs/>
        </w:rPr>
        <w:t>「心豊かでいられる」とは</w:t>
      </w:r>
    </w:p>
    <w:p w14:paraId="43834E09" w14:textId="77777777" w:rsidR="00ED7D4B" w:rsidRDefault="00ED7D4B" w:rsidP="00ED7D4B">
      <w:r>
        <w:rPr>
          <w:rFonts w:hint="eastAsia"/>
        </w:rPr>
        <w:t>物質的にも経済的にも成長しきった現代社会において、我々に求められるのは「今」を幸せと感じられる感受性です。身体は健康でも、心が満たされていない人生を是とはしません。</w:t>
      </w:r>
    </w:p>
    <w:p w14:paraId="1F558105" w14:textId="77777777" w:rsidR="00ED7D4B" w:rsidRPr="00ED7D4B" w:rsidRDefault="00ED7D4B" w:rsidP="00ED7D4B">
      <w:pPr>
        <w:rPr>
          <w:b/>
          <w:bCs/>
        </w:rPr>
      </w:pPr>
      <w:r w:rsidRPr="00ED7D4B">
        <w:rPr>
          <w:rFonts w:hint="eastAsia"/>
          <w:b/>
          <w:bCs/>
        </w:rPr>
        <w:t>「未来の原風景」とは</w:t>
      </w:r>
    </w:p>
    <w:p w14:paraId="2E4356D0" w14:textId="77777777" w:rsidR="00ED7D4B" w:rsidRDefault="00ED7D4B" w:rsidP="00ED7D4B">
      <w:r>
        <w:rPr>
          <w:rFonts w:hint="eastAsia"/>
        </w:rPr>
        <w:t>「みんなでつくる住みやすさが実感できるまち」そのものです。つくるのは、</w:t>
      </w:r>
      <w:r>
        <w:t>100年後も原風景と呼ばれる「今のまち」です。</w:t>
      </w:r>
    </w:p>
    <w:p w14:paraId="686633AA" w14:textId="77777777" w:rsidR="00ED7D4B" w:rsidRPr="00ED7D4B" w:rsidRDefault="00ED7D4B" w:rsidP="00ED7D4B">
      <w:pPr>
        <w:rPr>
          <w:b/>
          <w:bCs/>
        </w:rPr>
      </w:pPr>
      <w:r w:rsidRPr="00ED7D4B">
        <w:rPr>
          <w:rFonts w:hint="eastAsia"/>
          <w:b/>
          <w:bCs/>
        </w:rPr>
        <w:t>「創造」とは</w:t>
      </w:r>
    </w:p>
    <w:p w14:paraId="33D8F340" w14:textId="77777777" w:rsidR="00ED7D4B" w:rsidRDefault="00ED7D4B" w:rsidP="00ED7D4B">
      <w:r>
        <w:rPr>
          <w:rFonts w:hint="eastAsia"/>
        </w:rPr>
        <w:t>これまでの延長線は「改善」でしかありません。改善は進めつつ、一生未完成のまちをみんなで創造していきます。</w:t>
      </w:r>
    </w:p>
    <w:p w14:paraId="24F8A6B5" w14:textId="77777777" w:rsidR="00ED7D4B" w:rsidRPr="00ED7D4B" w:rsidRDefault="00ED7D4B" w:rsidP="00ED7D4B">
      <w:pPr>
        <w:rPr>
          <w:b/>
          <w:bCs/>
        </w:rPr>
      </w:pPr>
      <w:r w:rsidRPr="00ED7D4B">
        <w:rPr>
          <w:rFonts w:hint="eastAsia"/>
          <w:b/>
          <w:bCs/>
        </w:rPr>
        <w:t>「伝承」とは</w:t>
      </w:r>
    </w:p>
    <w:p w14:paraId="72203A07" w14:textId="77777777" w:rsidR="00ED7D4B" w:rsidRDefault="00ED7D4B" w:rsidP="00ED7D4B">
      <w:r>
        <w:rPr>
          <w:rFonts w:hint="eastAsia"/>
        </w:rPr>
        <w:t>新しければいいのか？そんなことはなく、つなぐべきものはつないでいきます。それは新旧だけでなく、中から外へ、つまり入間市以外へもつなげていきます。</w:t>
      </w:r>
      <w:r>
        <w:t>1500ある市区町村に先駆けて、未来の原風景を創造し拡張していきます。</w:t>
      </w:r>
    </w:p>
    <w:p w14:paraId="0C6FCF91" w14:textId="77777777" w:rsidR="00ED7D4B" w:rsidRDefault="00ED7D4B" w:rsidP="00ED7D4B"/>
    <w:p w14:paraId="4115E387" w14:textId="77777777" w:rsidR="00ED7D4B" w:rsidRDefault="00ED7D4B" w:rsidP="00ED7D4B">
      <w:pPr>
        <w:ind w:firstLineChars="100" w:firstLine="210"/>
      </w:pPr>
      <w:r>
        <w:rPr>
          <w:rFonts w:hint="eastAsia"/>
        </w:rPr>
        <w:t>上記パーパス実現のために取り組まれているヤングケアラーに対しても、細かな調査研究を経て、条例を制定。市・保護者・学校・地域住民等・関係機関の役割を明確にし、縦割り行政</w:t>
      </w:r>
      <w:r>
        <w:rPr>
          <w:rFonts w:hint="eastAsia"/>
        </w:rPr>
        <w:t>を</w:t>
      </w:r>
      <w:r>
        <w:rPr>
          <w:rFonts w:hint="eastAsia"/>
        </w:rPr>
        <w:t>打破し</w:t>
      </w:r>
      <w:r>
        <w:rPr>
          <w:rFonts w:hint="eastAsia"/>
        </w:rPr>
        <w:t>、</w:t>
      </w:r>
      <w:r>
        <w:rPr>
          <w:rFonts w:hint="eastAsia"/>
        </w:rPr>
        <w:t>チームで取り組まれている。また専属のスタッフを配置していること、ヤングケアラーの相談窓口を通じてその他の課題も早期に発見することができるメリットも感じました。</w:t>
      </w:r>
    </w:p>
    <w:p w14:paraId="595F1B4C" w14:textId="5B21F737" w:rsidR="00ED7D4B" w:rsidRDefault="00ED7D4B" w:rsidP="00ED7D4B">
      <w:pPr>
        <w:ind w:firstLineChars="100" w:firstLine="210"/>
      </w:pPr>
      <w:r>
        <w:rPr>
          <w:rFonts w:hint="eastAsia"/>
        </w:rPr>
        <w:t>本市としてももしかすると向日市パーパスを対話の中で制定することが細かな施策よりも大切なのかもしれないと感じましたし、視察先では市長の想いも直接伺ってみたかったと思いました。また当日頂いたクリアファイルはプラではなく木材が原料となっていました。サステナなどの言葉も流行っていますが、言葉だけではなく行動していることも大切だと感じました。</w:t>
      </w:r>
    </w:p>
    <w:p w14:paraId="00A05B61" w14:textId="77777777" w:rsidR="00ED7D4B" w:rsidRDefault="00ED7D4B" w:rsidP="00ED7D4B"/>
    <w:p w14:paraId="30A71D15" w14:textId="7FC6971E" w:rsidR="00ED7D4B" w:rsidRDefault="00ED7D4B" w:rsidP="00ED7D4B">
      <w:r>
        <w:rPr>
          <w:rFonts w:hint="eastAsia"/>
        </w:rPr>
        <w:t>◎２日目　豊島区終活あんしんセンターへ</w:t>
      </w:r>
    </w:p>
    <w:p w14:paraId="16138CBE" w14:textId="79AAD6A2" w:rsidR="00ED7D4B" w:rsidRDefault="00ED7D4B" w:rsidP="00ED7D4B">
      <w:r>
        <w:rPr>
          <w:rFonts w:hint="eastAsia"/>
        </w:rPr>
        <w:t>こちらも令和５年４月に初の女性区長誕生。区長の大切にしている言葉</w:t>
      </w:r>
      <w:r>
        <w:rPr>
          <w:rFonts w:hint="eastAsia"/>
        </w:rPr>
        <w:t>は</w:t>
      </w:r>
      <w:r>
        <w:rPr>
          <w:rFonts w:hint="eastAsia"/>
        </w:rPr>
        <w:t>「思い込みは捨て、想いは拾う」だそうです。</w:t>
      </w:r>
    </w:p>
    <w:p w14:paraId="51075E9F" w14:textId="77777777" w:rsidR="00ED7D4B" w:rsidRDefault="00ED7D4B" w:rsidP="00ED7D4B">
      <w:r>
        <w:rPr>
          <w:rFonts w:hint="eastAsia"/>
        </w:rPr>
        <w:t>豊島区民社会福祉協議会が市と協働して、包括的に実施されている印象を受けました。</w:t>
      </w:r>
    </w:p>
    <w:p w14:paraId="371FB3E6" w14:textId="77777777" w:rsidR="00ED7D4B" w:rsidRDefault="00ED7D4B" w:rsidP="00ED7D4B">
      <w:r>
        <w:rPr>
          <w:rFonts w:hint="eastAsia"/>
        </w:rPr>
        <w:t>また日本一の単身高齢者世帯割合に対し</w:t>
      </w:r>
      <w:r>
        <w:rPr>
          <w:rFonts w:hint="eastAsia"/>
        </w:rPr>
        <w:t>、</w:t>
      </w:r>
      <w:r>
        <w:rPr>
          <w:rFonts w:hint="eastAsia"/>
        </w:rPr>
        <w:t>２３区初「一人暮らしでも安心」いざというときの安心をサポートする事業</w:t>
      </w:r>
      <w:r>
        <w:rPr>
          <w:rFonts w:hint="eastAsia"/>
        </w:rPr>
        <w:t>を立ち上げから担当されている職員に話を伺えたのも感謝で</w:t>
      </w:r>
      <w:r>
        <w:rPr>
          <w:rFonts w:hint="eastAsia"/>
        </w:rPr>
        <w:lastRenderedPageBreak/>
        <w:t>した。</w:t>
      </w:r>
    </w:p>
    <w:p w14:paraId="3F8ADB5A" w14:textId="77777777" w:rsidR="00B5320F" w:rsidRDefault="00ED7D4B" w:rsidP="00ED7D4B">
      <w:pPr>
        <w:ind w:firstLineChars="100" w:firstLine="210"/>
      </w:pPr>
      <w:r>
        <w:rPr>
          <w:rFonts w:hint="eastAsia"/>
        </w:rPr>
        <w:t>担当者の言葉の中で、</w:t>
      </w:r>
      <w:r w:rsidRPr="00ED7D4B">
        <w:rPr>
          <w:rFonts w:hint="eastAsia"/>
          <w:b/>
          <w:bCs/>
        </w:rPr>
        <w:t>やりながら手探りで模索している</w:t>
      </w:r>
      <w:r>
        <w:rPr>
          <w:rFonts w:hint="eastAsia"/>
        </w:rPr>
        <w:t>。</w:t>
      </w:r>
      <w:r>
        <w:rPr>
          <w:rFonts w:hint="eastAsia"/>
        </w:rPr>
        <w:t>この</w:t>
      </w:r>
      <w:r>
        <w:rPr>
          <w:rFonts w:hint="eastAsia"/>
        </w:rPr>
        <w:t>フレーズが多く出ました。本市で</w:t>
      </w:r>
      <w:r>
        <w:rPr>
          <w:rFonts w:hint="eastAsia"/>
        </w:rPr>
        <w:t>は</w:t>
      </w:r>
      <w:r>
        <w:rPr>
          <w:rFonts w:hint="eastAsia"/>
        </w:rPr>
        <w:t>「失敗は許されない」</w:t>
      </w:r>
      <w:r>
        <w:rPr>
          <w:rFonts w:hint="eastAsia"/>
        </w:rPr>
        <w:t>というワードをよく聞くので</w:t>
      </w:r>
      <w:r w:rsidR="00B5320F">
        <w:rPr>
          <w:rFonts w:hint="eastAsia"/>
        </w:rPr>
        <w:t>、それでは</w:t>
      </w:r>
      <w:r>
        <w:rPr>
          <w:rFonts w:hint="eastAsia"/>
        </w:rPr>
        <w:t>思い切った挑戦は難しい</w:t>
      </w:r>
      <w:r w:rsidR="00B5320F">
        <w:rPr>
          <w:rFonts w:hint="eastAsia"/>
        </w:rPr>
        <w:t>かもしれないと</w:t>
      </w:r>
      <w:r>
        <w:rPr>
          <w:rFonts w:hint="eastAsia"/>
        </w:rPr>
        <w:t>感じました。</w:t>
      </w:r>
    </w:p>
    <w:p w14:paraId="070B0DE6" w14:textId="47E48394" w:rsidR="00ED7D4B" w:rsidRDefault="00ED7D4B" w:rsidP="00ED7D4B">
      <w:pPr>
        <w:ind w:firstLineChars="100" w:firstLine="210"/>
      </w:pPr>
      <w:r>
        <w:rPr>
          <w:rFonts w:hint="eastAsia"/>
        </w:rPr>
        <w:t>高齢者ならこんなサポートがあると嬉しいだろうなぁという全てが</w:t>
      </w:r>
      <w:r w:rsidR="00B5320F">
        <w:rPr>
          <w:rFonts w:hint="eastAsia"/>
        </w:rPr>
        <w:t>「</w:t>
      </w:r>
      <w:r>
        <w:rPr>
          <w:rFonts w:hint="eastAsia"/>
        </w:rPr>
        <w:t>終活あんしんセンター</w:t>
      </w:r>
      <w:r w:rsidR="00B5320F">
        <w:rPr>
          <w:rFonts w:hint="eastAsia"/>
        </w:rPr>
        <w:t>」</w:t>
      </w:r>
      <w:r>
        <w:rPr>
          <w:rFonts w:hint="eastAsia"/>
        </w:rPr>
        <w:t>を中心に連携を取られている。そして担当者がおっしゃった「子育て支援は十分にできたので次は高齢者へ」という言葉にも福祉が充実している街を感じました。</w:t>
      </w:r>
    </w:p>
    <w:p w14:paraId="0FB89E96" w14:textId="77777777" w:rsidR="00B5320F" w:rsidRDefault="00B5320F" w:rsidP="00ED7D4B">
      <w:pPr>
        <w:ind w:firstLineChars="100" w:firstLine="210"/>
        <w:rPr>
          <w:rFonts w:hint="eastAsia"/>
        </w:rPr>
      </w:pPr>
    </w:p>
    <w:p w14:paraId="35896B0B" w14:textId="77777777" w:rsidR="00B5320F" w:rsidRDefault="00ED7D4B" w:rsidP="00B5320F">
      <w:pPr>
        <w:ind w:firstLineChars="100" w:firstLine="210"/>
      </w:pPr>
      <w:r>
        <w:rPr>
          <w:rFonts w:hint="eastAsia"/>
        </w:rPr>
        <w:t>豊島区は農業従事者が０だそうで、建物と人が多かったです。</w:t>
      </w:r>
    </w:p>
    <w:p w14:paraId="4E20DEDC" w14:textId="38A88F2C" w:rsidR="00ED7D4B" w:rsidRDefault="00ED7D4B" w:rsidP="00B5320F">
      <w:r>
        <w:rPr>
          <w:rFonts w:hint="eastAsia"/>
        </w:rPr>
        <w:t>私は緑と田畑、土がある空が見える向日市が好きだと改めて感じました。</w:t>
      </w:r>
    </w:p>
    <w:p w14:paraId="5E128180" w14:textId="77777777" w:rsidR="00ED7D4B" w:rsidRDefault="00ED7D4B" w:rsidP="00ED7D4B">
      <w:r>
        <w:rPr>
          <w:rFonts w:hint="eastAsia"/>
        </w:rPr>
        <w:t>私は「子育て」「環境」「防災」に力を入れて働いていますので、高齢者のことはあまり知りませんので勉強にもなりました。</w:t>
      </w:r>
    </w:p>
    <w:p w14:paraId="7DFE51C3" w14:textId="77777777" w:rsidR="00ED7D4B" w:rsidRDefault="00ED7D4B" w:rsidP="00ED7D4B"/>
    <w:p w14:paraId="6765D277" w14:textId="1C8B3AA5" w:rsidR="00B5320F" w:rsidRDefault="00B5320F" w:rsidP="00ED7D4B">
      <w:pPr>
        <w:rPr>
          <w:rFonts w:hint="eastAsia"/>
        </w:rPr>
      </w:pPr>
      <w:r>
        <w:rPr>
          <w:rFonts w:hint="eastAsia"/>
        </w:rPr>
        <w:t>最後に・・・</w:t>
      </w:r>
    </w:p>
    <w:p w14:paraId="142677CD" w14:textId="77777777" w:rsidR="00B5320F" w:rsidRDefault="00ED7D4B" w:rsidP="00B5320F">
      <w:pPr>
        <w:ind w:firstLineChars="100" w:firstLine="210"/>
      </w:pPr>
      <w:r>
        <w:rPr>
          <w:rFonts w:hint="eastAsia"/>
        </w:rPr>
        <w:t>昨年は</w:t>
      </w:r>
      <w:r w:rsidR="00B5320F">
        <w:rPr>
          <w:rFonts w:hint="eastAsia"/>
        </w:rPr>
        <w:t>厚生常任委員会で</w:t>
      </w:r>
      <w:r>
        <w:rPr>
          <w:rFonts w:hint="eastAsia"/>
        </w:rPr>
        <w:t>産後ケアを視察させて頂き</w:t>
      </w:r>
      <w:r w:rsidR="00B5320F">
        <w:rPr>
          <w:rFonts w:hint="eastAsia"/>
        </w:rPr>
        <w:t>ました。</w:t>
      </w:r>
      <w:r>
        <w:rPr>
          <w:rFonts w:hint="eastAsia"/>
        </w:rPr>
        <w:t>何とか向日市でも導入したいと願い一般質問でも取り上げましたが、現状は中々前進出来ていません。</w:t>
      </w:r>
    </w:p>
    <w:p w14:paraId="2093A4C5" w14:textId="31699203" w:rsidR="00ED7D4B" w:rsidRDefault="00ED7D4B" w:rsidP="00B5320F">
      <w:pPr>
        <w:ind w:firstLineChars="100" w:firstLine="210"/>
      </w:pPr>
      <w:r>
        <w:rPr>
          <w:rFonts w:hint="eastAsia"/>
        </w:rPr>
        <w:t>先行事例を学びに行く際に、議員だけではなく市</w:t>
      </w:r>
      <w:r w:rsidR="00B5320F">
        <w:rPr>
          <w:rFonts w:hint="eastAsia"/>
        </w:rPr>
        <w:t>の</w:t>
      </w:r>
      <w:r>
        <w:rPr>
          <w:rFonts w:hint="eastAsia"/>
        </w:rPr>
        <w:t>担当職員も一緒に視察に行く府、市町もあ</w:t>
      </w:r>
      <w:r w:rsidR="00B5320F">
        <w:rPr>
          <w:rFonts w:hint="eastAsia"/>
        </w:rPr>
        <w:t>ります。本市も共に視察に行き、施策を加速できたらと感じます。</w:t>
      </w:r>
    </w:p>
    <w:p w14:paraId="0CB4C745" w14:textId="77777777" w:rsidR="00B5320F" w:rsidRDefault="00B5320F" w:rsidP="00B5320F">
      <w:pPr>
        <w:ind w:firstLineChars="100" w:firstLine="210"/>
      </w:pPr>
      <w:r>
        <w:rPr>
          <w:rFonts w:hint="eastAsia"/>
        </w:rPr>
        <w:t>また他市では、常任委員会でテーマを決めその調査研究のための視察先を選び、最後に常任委員会として執行部に施策提案をされている市町もあります。</w:t>
      </w:r>
    </w:p>
    <w:p w14:paraId="1E5AEE2C" w14:textId="5F9DC948" w:rsidR="00B5320F" w:rsidRDefault="00B5320F" w:rsidP="00B5320F">
      <w:pPr>
        <w:ind w:firstLineChars="100" w:firstLine="210"/>
      </w:pPr>
      <w:r>
        <w:rPr>
          <w:rFonts w:hint="eastAsia"/>
        </w:rPr>
        <w:t>本議会としても視察がより市民の幸福度を高める有意義なものとなることを願います。</w:t>
      </w:r>
    </w:p>
    <w:p w14:paraId="2101DD91" w14:textId="77777777" w:rsidR="00B5320F" w:rsidRDefault="00B5320F" w:rsidP="00B5320F">
      <w:pPr>
        <w:ind w:firstLineChars="100" w:firstLine="210"/>
      </w:pPr>
    </w:p>
    <w:p w14:paraId="4E1ADD36" w14:textId="2ECD9CB7" w:rsidR="00B5320F" w:rsidRDefault="00B5320F" w:rsidP="00B5320F">
      <w:pPr>
        <w:ind w:firstLineChars="100" w:firstLine="210"/>
        <w:rPr>
          <w:rFonts w:hint="eastAsia"/>
        </w:rPr>
      </w:pPr>
      <w:r>
        <w:rPr>
          <w:rFonts w:hint="eastAsia"/>
        </w:rPr>
        <w:t>事務局の方には素晴らしいアテンドをしていただき心から感謝いたします。</w:t>
      </w:r>
    </w:p>
    <w:p w14:paraId="132AC8CA" w14:textId="77777777" w:rsidR="00B5320F" w:rsidRDefault="00B5320F" w:rsidP="00ED7D4B">
      <w:pPr>
        <w:rPr>
          <w:rFonts w:hint="eastAsia"/>
        </w:rPr>
      </w:pPr>
    </w:p>
    <w:p w14:paraId="05779DD1" w14:textId="77777777" w:rsidR="00ED7D4B" w:rsidRDefault="00ED7D4B" w:rsidP="00ED7D4B"/>
    <w:p w14:paraId="58EDFE84" w14:textId="77777777" w:rsidR="00ED7D4B" w:rsidRDefault="00ED7D4B" w:rsidP="00ED7D4B"/>
    <w:p w14:paraId="1AC82525" w14:textId="77777777" w:rsidR="00D92944" w:rsidRPr="00ED7D4B" w:rsidRDefault="00D92944"/>
    <w:sectPr w:rsidR="00D92944" w:rsidRPr="00ED7D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4B"/>
    <w:rsid w:val="001810FE"/>
    <w:rsid w:val="007542F5"/>
    <w:rsid w:val="00B15003"/>
    <w:rsid w:val="00B5320F"/>
    <w:rsid w:val="00D92944"/>
    <w:rsid w:val="00ED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4B43C2"/>
  <w15:chartTrackingRefBased/>
  <w15:docId w15:val="{0454B557-1580-40A4-B1F7-F06BEDC0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7D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7D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7D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7D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7D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7D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7D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7D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7D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7D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7D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7D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7D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7D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7D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7D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7D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7D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7D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7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D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7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D4B"/>
    <w:pPr>
      <w:spacing w:before="160" w:after="160"/>
      <w:jc w:val="center"/>
    </w:pPr>
    <w:rPr>
      <w:i/>
      <w:iCs/>
      <w:color w:val="404040" w:themeColor="text1" w:themeTint="BF"/>
    </w:rPr>
  </w:style>
  <w:style w:type="character" w:customStyle="1" w:styleId="a8">
    <w:name w:val="引用文 (文字)"/>
    <w:basedOn w:val="a0"/>
    <w:link w:val="a7"/>
    <w:uiPriority w:val="29"/>
    <w:rsid w:val="00ED7D4B"/>
    <w:rPr>
      <w:i/>
      <w:iCs/>
      <w:color w:val="404040" w:themeColor="text1" w:themeTint="BF"/>
    </w:rPr>
  </w:style>
  <w:style w:type="paragraph" w:styleId="a9">
    <w:name w:val="List Paragraph"/>
    <w:basedOn w:val="a"/>
    <w:uiPriority w:val="34"/>
    <w:qFormat/>
    <w:rsid w:val="00ED7D4B"/>
    <w:pPr>
      <w:ind w:left="720"/>
      <w:contextualSpacing/>
    </w:pPr>
  </w:style>
  <w:style w:type="character" w:styleId="21">
    <w:name w:val="Intense Emphasis"/>
    <w:basedOn w:val="a0"/>
    <w:uiPriority w:val="21"/>
    <w:qFormat/>
    <w:rsid w:val="00ED7D4B"/>
    <w:rPr>
      <w:i/>
      <w:iCs/>
      <w:color w:val="0F4761" w:themeColor="accent1" w:themeShade="BF"/>
    </w:rPr>
  </w:style>
  <w:style w:type="paragraph" w:styleId="22">
    <w:name w:val="Intense Quote"/>
    <w:basedOn w:val="a"/>
    <w:next w:val="a"/>
    <w:link w:val="23"/>
    <w:uiPriority w:val="30"/>
    <w:qFormat/>
    <w:rsid w:val="00ED7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7D4B"/>
    <w:rPr>
      <w:i/>
      <w:iCs/>
      <w:color w:val="0F4761" w:themeColor="accent1" w:themeShade="BF"/>
    </w:rPr>
  </w:style>
  <w:style w:type="character" w:styleId="24">
    <w:name w:val="Intense Reference"/>
    <w:basedOn w:val="a0"/>
    <w:uiPriority w:val="32"/>
    <w:qFormat/>
    <w:rsid w:val="00ED7D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りえ 林</dc:creator>
  <cp:keywords/>
  <dc:description/>
  <cp:lastModifiedBy>りえ 林</cp:lastModifiedBy>
  <cp:revision>1</cp:revision>
  <dcterms:created xsi:type="dcterms:W3CDTF">2025-01-18T16:46:00Z</dcterms:created>
  <dcterms:modified xsi:type="dcterms:W3CDTF">2025-01-18T17:05:00Z</dcterms:modified>
</cp:coreProperties>
</file>